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356" w:rsidRPr="001C6356" w:rsidP="001C63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УИД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86MS0059-01-2024-010431-09                           д</w:t>
      </w:r>
      <w:r w:rsidRPr="001C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ело №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05-1251/2604/2024</w:t>
      </w:r>
    </w:p>
    <w:p w:rsidR="001C6356" w:rsidRPr="001C6356" w:rsidP="001C6356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1C6356" w:rsidRPr="001C6356" w:rsidP="001C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1C6356" w:rsidRPr="001C6356" w:rsidP="001C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1C6356" w:rsidRPr="001C6356" w:rsidP="001C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6356" w:rsidRPr="001C6356" w:rsidP="001C63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Сургут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9 октября 2024 года</w:t>
      </w:r>
    </w:p>
    <w:p w:rsidR="001C6356" w:rsidRPr="001C6356" w:rsidP="001C63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1C6356" w:rsidRPr="001C6356" w:rsidP="001C63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6356" w:rsidRPr="001C6356" w:rsidP="001C6356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Раковской Татьяны Алексеевны, ранее не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привлекавшейся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1C6356" w:rsidRPr="001C6356" w:rsidP="001C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C6356" w:rsidRPr="001C6356" w:rsidP="001C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26.04.2024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налогоплательщика –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Профсоюзной организации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Сургутского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нефтяного техникума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Нефтегазстройпрофсоюза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РФ (Общественная организация)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(ИНН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8602164360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расчет по страховым взносам за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 месяца 2024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 месяца 2024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- не позднее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25.04.2024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результате чего привлекаемым должностным лицом, являющимся его руководителем, Раковской Т.А.  нарушен подпункт 4 пункта 1 статьи 23, пункт 7 статьи 431 НК РФ Налогового кодекса Российской Федерации.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Раковская Татьяна Алексеевна, </w:t>
      </w:r>
      <w:r w:rsidRPr="001C6356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 получением адресатом.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1C635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установленных обстоятельств, судья приходит к выводу о том, что Раковская Татьяна Алексеевна надлежащим образом извещена о времени и месте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и полагает возможным рассмотрение дела в ее отсутствие по представленным материалам.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1C6356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Раковской Татьяны Алексеевны в совершении правонарушения подтверждается: протоколом № 33101 об административном правонарушении от 02.09.2024,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5" w:history="1">
        <w:r w:rsidRPr="001C6356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пункта 7 статьи 431</w:t>
        </w:r>
      </w:hyperlink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1C6356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1 пункта 1 статьи 419</w:t>
        </w:r>
      </w:hyperlink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1C6356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3 пункта 3 статьи 422</w:t>
        </w:r>
      </w:hyperlink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Раковская Татьяна Алексеевна полностью доказанной. Его действия квалифицируются по статье 15.5 КоАП РФ – </w:t>
      </w:r>
      <w:r w:rsidRPr="001C6356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Раковской Татьяны Алексеевны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на день рассмотрения дела не истек.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Раковской Татьяны Алексеевны</w:t>
      </w:r>
      <w:r w:rsidRPr="001C635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 судьей не установлено.</w:t>
      </w:r>
    </w:p>
    <w:p w:rsidR="001C6356" w:rsidRPr="001C6356" w:rsidP="001C6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1C6356" w:rsidRPr="001C6356" w:rsidP="001C6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Поскольку </w:t>
      </w: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Раковская Татьяна Алексеевна</w:t>
      </w:r>
      <w:r w:rsidRPr="001C635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к административной ответственности не привлекалась,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</w:t>
      </w:r>
      <w:r w:rsidRPr="001C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29.9-29.11 КоАП РФ, мировой судья</w:t>
      </w:r>
    </w:p>
    <w:p w:rsidR="001C6356" w:rsidRPr="001C6356" w:rsidP="001C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C6356" w:rsidRPr="001C6356" w:rsidP="001C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Раковскую Татьяну Алексеевну</w:t>
      </w:r>
      <w:r w:rsidRPr="001C6356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признать виновной в совершении правонарушения, предусмотренного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статьей 15.5 </w:t>
      </w:r>
      <w:r w:rsidRPr="001C6356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КоАП РФ и назначить ей наказание в виде предупреждения.</w:t>
      </w:r>
    </w:p>
    <w:p w:rsidR="001C6356" w:rsidRPr="001C6356" w:rsidP="00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путем подачи жалобы через мирового судью судебного участка № 4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1C6356" w:rsidRPr="001C6356" w:rsidP="001C635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6356" w:rsidRPr="001C6356" w:rsidP="001C635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C6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Н.В. Разумная</w:t>
      </w:r>
    </w:p>
    <w:sectPr w:rsidSect="00F109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56"/>
    <w:rsid w:val="001C6356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6D2A3A-56D9-4D4D-8D50-1D8A5E5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